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96F1" w14:textId="77777777" w:rsidR="00D9377E" w:rsidRDefault="00D7705E" w:rsidP="00D7705E">
      <w:pPr>
        <w:jc w:val="center"/>
        <w:rPr>
          <w:b/>
        </w:rPr>
      </w:pPr>
      <w:bookmarkStart w:id="0" w:name="_GoBack"/>
      <w:bookmarkEnd w:id="0"/>
      <w:r>
        <w:rPr>
          <w:b/>
        </w:rPr>
        <w:t>Ne</w:t>
      </w:r>
      <w:r w:rsidR="00631346">
        <w:rPr>
          <w:b/>
        </w:rPr>
        <w:t>urons</w:t>
      </w:r>
      <w:r>
        <w:rPr>
          <w:b/>
        </w:rPr>
        <w:t xml:space="preserve"> Study Guide</w:t>
      </w:r>
    </w:p>
    <w:p w14:paraId="124C9A68" w14:textId="77777777" w:rsidR="00D7705E" w:rsidRDefault="00D7705E" w:rsidP="00D7705E">
      <w:r>
        <w:t xml:space="preserve">1.  Draw a </w:t>
      </w:r>
      <w:r w:rsidRPr="00D7705E">
        <w:rPr>
          <w:b/>
        </w:rPr>
        <w:t>neuron</w:t>
      </w:r>
      <w:r>
        <w:t xml:space="preserve"> and label the main structures (dendrites, axon, cell body).  Briefly describe the function of the </w:t>
      </w:r>
      <w:r w:rsidRPr="00D7705E">
        <w:rPr>
          <w:b/>
        </w:rPr>
        <w:t>dendrites</w:t>
      </w:r>
      <w:r>
        <w:t xml:space="preserve"> and </w:t>
      </w:r>
      <w:r w:rsidRPr="00D7705E">
        <w:rPr>
          <w:b/>
        </w:rPr>
        <w:t>axon</w:t>
      </w:r>
    </w:p>
    <w:p w14:paraId="1FCC4F31" w14:textId="77777777" w:rsidR="00D7705E" w:rsidRDefault="00D7705E" w:rsidP="00D7705E"/>
    <w:p w14:paraId="7C06C23F" w14:textId="77777777" w:rsidR="00D7705E" w:rsidRDefault="00D7705E" w:rsidP="00D7705E"/>
    <w:p w14:paraId="2A56D49D" w14:textId="77777777" w:rsidR="00D7705E" w:rsidRDefault="00D7705E" w:rsidP="00D7705E"/>
    <w:p w14:paraId="602749E6" w14:textId="77777777" w:rsidR="00D7705E" w:rsidRDefault="00D7705E" w:rsidP="00D7705E"/>
    <w:p w14:paraId="5E4AE59A" w14:textId="77777777" w:rsidR="00631346" w:rsidRDefault="00631346" w:rsidP="00D7705E"/>
    <w:p w14:paraId="7A57381B" w14:textId="77777777" w:rsidR="00D7705E" w:rsidRDefault="00D7705E" w:rsidP="00D7705E"/>
    <w:p w14:paraId="7F106AFA" w14:textId="77777777" w:rsidR="00D7705E" w:rsidRDefault="00631346" w:rsidP="00D7705E">
      <w:r>
        <w:t>2</w:t>
      </w:r>
      <w:r w:rsidR="00D7705E">
        <w:t xml:space="preserve">. What is a </w:t>
      </w:r>
      <w:r w:rsidR="00D7705E">
        <w:rPr>
          <w:b/>
        </w:rPr>
        <w:t>resting voltage?</w:t>
      </w:r>
      <w:r w:rsidR="00D7705E">
        <w:t xml:space="preserve"> How is this maintained?</w:t>
      </w:r>
      <w:r w:rsidR="005B5854">
        <w:t xml:space="preserve"> (make sure you understand what voltage is)</w:t>
      </w:r>
    </w:p>
    <w:p w14:paraId="33E4ECBC" w14:textId="77777777" w:rsidR="00D7705E" w:rsidRDefault="001538FC" w:rsidP="00D7705E">
      <w:r>
        <w:br/>
      </w:r>
    </w:p>
    <w:p w14:paraId="705AC222" w14:textId="77777777" w:rsidR="005B5854" w:rsidRDefault="005B5854" w:rsidP="00D7705E"/>
    <w:p w14:paraId="64D68A63" w14:textId="77777777" w:rsidR="00D7705E" w:rsidRDefault="00631346" w:rsidP="00D7705E">
      <w:r>
        <w:t>3</w:t>
      </w:r>
      <w:r w:rsidR="00D7705E">
        <w:t xml:space="preserve">. Compare and contrast </w:t>
      </w:r>
      <w:r w:rsidR="00D7705E">
        <w:rPr>
          <w:b/>
        </w:rPr>
        <w:t>hyperpolarization</w:t>
      </w:r>
      <w:r w:rsidR="00D7705E">
        <w:t xml:space="preserve"> and </w:t>
      </w:r>
      <w:r w:rsidR="00D7705E">
        <w:rPr>
          <w:b/>
        </w:rPr>
        <w:t>depolarization</w:t>
      </w:r>
    </w:p>
    <w:p w14:paraId="1587D182" w14:textId="77777777" w:rsidR="00D9377E" w:rsidRDefault="001538FC" w:rsidP="00D7705E">
      <w:r>
        <w:br/>
      </w:r>
    </w:p>
    <w:p w14:paraId="167D1E07" w14:textId="77777777" w:rsidR="00631346" w:rsidRPr="00D7705E" w:rsidRDefault="00631346" w:rsidP="00D7705E"/>
    <w:p w14:paraId="58F5B60D" w14:textId="77777777" w:rsidR="00D7705E" w:rsidRDefault="00631346" w:rsidP="00D7705E">
      <w:r>
        <w:t>4</w:t>
      </w:r>
      <w:r w:rsidR="00D7705E">
        <w:t xml:space="preserve">. Explain how an </w:t>
      </w:r>
      <w:r w:rsidR="00D7705E" w:rsidRPr="00D7705E">
        <w:rPr>
          <w:b/>
        </w:rPr>
        <w:t>action potential</w:t>
      </w:r>
      <w:r w:rsidR="00D7705E">
        <w:t xml:space="preserve"> occurs.</w:t>
      </w:r>
    </w:p>
    <w:p w14:paraId="655603D0" w14:textId="77777777" w:rsidR="001538FC" w:rsidRDefault="001538FC" w:rsidP="00D7705E"/>
    <w:p w14:paraId="2FDD1C67" w14:textId="77777777" w:rsidR="001538FC" w:rsidRDefault="001538FC" w:rsidP="00D7705E"/>
    <w:p w14:paraId="50976D17" w14:textId="77777777" w:rsidR="001538FC" w:rsidRDefault="001538FC" w:rsidP="00D7705E"/>
    <w:p w14:paraId="5C40E4BE" w14:textId="77777777" w:rsidR="00631346" w:rsidRDefault="00631346" w:rsidP="00D7705E"/>
    <w:p w14:paraId="4094419D" w14:textId="77777777" w:rsidR="00D7705E" w:rsidRDefault="00D7705E" w:rsidP="00D7705E">
      <w:r>
        <w:rPr>
          <w:noProof/>
        </w:rPr>
        <w:drawing>
          <wp:anchor distT="0" distB="0" distL="114300" distR="114300" simplePos="0" relativeHeight="251658240" behindDoc="0" locked="0" layoutInCell="1" allowOverlap="1" wp14:anchorId="77746DEE" wp14:editId="48AA3EB8">
            <wp:simplePos x="0" y="0"/>
            <wp:positionH relativeFrom="column">
              <wp:posOffset>2162175</wp:posOffset>
            </wp:positionH>
            <wp:positionV relativeFrom="paragraph">
              <wp:posOffset>22225</wp:posOffset>
            </wp:positionV>
            <wp:extent cx="3311525" cy="2190750"/>
            <wp:effectExtent l="1905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346">
        <w:t>5</w:t>
      </w:r>
      <w:r>
        <w:t>. Explain the chart to the right:</w:t>
      </w:r>
    </w:p>
    <w:p w14:paraId="12A5EFCA" w14:textId="77777777" w:rsidR="00D7705E" w:rsidRDefault="00D7705E" w:rsidP="00D7705E"/>
    <w:p w14:paraId="02ECE45D" w14:textId="77777777" w:rsidR="00D7705E" w:rsidRDefault="00D7705E" w:rsidP="00D7705E"/>
    <w:p w14:paraId="55017E4E" w14:textId="77777777" w:rsidR="00D7705E" w:rsidRDefault="00D7705E" w:rsidP="00D7705E"/>
    <w:p w14:paraId="35574ADC" w14:textId="77777777" w:rsidR="00D7705E" w:rsidRDefault="00D7705E" w:rsidP="00D7705E"/>
    <w:p w14:paraId="70DFA034" w14:textId="77777777" w:rsidR="00D7705E" w:rsidRDefault="00D7705E" w:rsidP="00D7705E"/>
    <w:p w14:paraId="4E11D344" w14:textId="77777777" w:rsidR="00D7705E" w:rsidRDefault="00D7705E" w:rsidP="00D7705E"/>
    <w:p w14:paraId="1CE2B298" w14:textId="77777777" w:rsidR="00D7705E" w:rsidRDefault="00631346" w:rsidP="00D7705E">
      <w:r>
        <w:lastRenderedPageBreak/>
        <w:t>6</w:t>
      </w:r>
      <w:r w:rsidR="00D7705E">
        <w:t xml:space="preserve">. Explain how an </w:t>
      </w:r>
      <w:r w:rsidR="00D7705E" w:rsidRPr="00D7705E">
        <w:rPr>
          <w:b/>
        </w:rPr>
        <w:t>action potential</w:t>
      </w:r>
      <w:r w:rsidR="00D7705E">
        <w:t xml:space="preserve"> is passed down the length of an </w:t>
      </w:r>
      <w:r w:rsidR="00D7705E" w:rsidRPr="00D7705E">
        <w:rPr>
          <w:b/>
        </w:rPr>
        <w:t>axon</w:t>
      </w:r>
      <w:r w:rsidR="00D7705E">
        <w:t xml:space="preserve">.  </w:t>
      </w:r>
    </w:p>
    <w:p w14:paraId="3FEA315C" w14:textId="77777777" w:rsidR="001E24FD" w:rsidRDefault="001E24FD" w:rsidP="00D7705E"/>
    <w:p w14:paraId="16745C7C" w14:textId="77777777" w:rsidR="001E24FD" w:rsidRDefault="001E24FD" w:rsidP="00D7705E"/>
    <w:p w14:paraId="090CAE28" w14:textId="77777777" w:rsidR="00631346" w:rsidRDefault="00631346" w:rsidP="00D7705E"/>
    <w:p w14:paraId="4681F558" w14:textId="77777777" w:rsidR="001E24FD" w:rsidRDefault="001538FC" w:rsidP="00D7705E">
      <w:r>
        <w:br/>
      </w:r>
    </w:p>
    <w:p w14:paraId="02AE0F62" w14:textId="77777777" w:rsidR="001E24FD" w:rsidRDefault="00631346" w:rsidP="00D7705E">
      <w:r>
        <w:t>7</w:t>
      </w:r>
      <w:r w:rsidR="001E24FD">
        <w:t xml:space="preserve">. Explain how </w:t>
      </w:r>
      <w:r w:rsidR="001E24FD">
        <w:rPr>
          <w:b/>
        </w:rPr>
        <w:t>myelin sheaths</w:t>
      </w:r>
      <w:r w:rsidR="001E24FD">
        <w:t xml:space="preserve"> speed up transmission of an action potential.</w:t>
      </w:r>
      <w:r>
        <w:t xml:space="preserve"> A sketch would be nice</w:t>
      </w:r>
    </w:p>
    <w:p w14:paraId="6A90D0FB" w14:textId="77777777" w:rsidR="00631346" w:rsidRDefault="00631346" w:rsidP="00D7705E"/>
    <w:p w14:paraId="50AE17BC" w14:textId="77777777" w:rsidR="00631346" w:rsidRDefault="00631346" w:rsidP="00D7705E"/>
    <w:p w14:paraId="41D15D04" w14:textId="77777777" w:rsidR="001538FC" w:rsidRDefault="001538FC" w:rsidP="00D7705E">
      <w:r>
        <w:br/>
      </w:r>
    </w:p>
    <w:p w14:paraId="17EA3481" w14:textId="77777777" w:rsidR="001E24FD" w:rsidRDefault="00631346" w:rsidP="00D7705E">
      <w:r>
        <w:t>8</w:t>
      </w:r>
      <w:r w:rsidR="001E24FD">
        <w:t xml:space="preserve">. </w:t>
      </w:r>
      <w:r w:rsidR="00D7705E">
        <w:t xml:space="preserve">Draw a picture of a </w:t>
      </w:r>
      <w:r w:rsidR="00D7705E" w:rsidRPr="001E24FD">
        <w:rPr>
          <w:b/>
        </w:rPr>
        <w:t>synapse</w:t>
      </w:r>
      <w:r w:rsidR="00D7705E">
        <w:t xml:space="preserve"> </w:t>
      </w:r>
    </w:p>
    <w:p w14:paraId="0EECE85F" w14:textId="77777777" w:rsidR="00AF1D10" w:rsidRDefault="00AF1D10" w:rsidP="00D7705E"/>
    <w:p w14:paraId="319B3E22" w14:textId="77777777" w:rsidR="00631346" w:rsidRDefault="00631346" w:rsidP="00D7705E"/>
    <w:p w14:paraId="2BAB6BFB" w14:textId="77777777" w:rsidR="001E24FD" w:rsidRDefault="001E24FD" w:rsidP="00D7705E"/>
    <w:p w14:paraId="6A5A368D" w14:textId="77777777" w:rsidR="001538FC" w:rsidRDefault="001538FC" w:rsidP="00D7705E"/>
    <w:p w14:paraId="21EBAC2C" w14:textId="77777777" w:rsidR="00AF1D10" w:rsidRDefault="00631346" w:rsidP="00D7705E">
      <w:pPr>
        <w:rPr>
          <w:b/>
        </w:rPr>
      </w:pPr>
      <w:r>
        <w:t>9</w:t>
      </w:r>
      <w:r w:rsidR="001E24FD">
        <w:t xml:space="preserve">. Using your drawing, explain </w:t>
      </w:r>
      <w:r w:rsidR="00D9377E">
        <w:t>a s</w:t>
      </w:r>
      <w:r w:rsidR="005B5854">
        <w:t>ignal is passed from one neuron</w:t>
      </w:r>
      <w:r w:rsidR="00AF1D10">
        <w:t xml:space="preserve"> to the next via</w:t>
      </w:r>
      <w:r w:rsidR="001E24FD">
        <w:t xml:space="preserve"> the </w:t>
      </w:r>
      <w:r w:rsidR="001538FC">
        <w:rPr>
          <w:b/>
        </w:rPr>
        <w:t>synapse</w:t>
      </w:r>
    </w:p>
    <w:p w14:paraId="6938CB81" w14:textId="77777777" w:rsidR="001538FC" w:rsidRDefault="001538FC" w:rsidP="00D7705E">
      <w:pPr>
        <w:rPr>
          <w:b/>
        </w:rPr>
      </w:pPr>
    </w:p>
    <w:p w14:paraId="42E4048E" w14:textId="77777777" w:rsidR="001538FC" w:rsidRDefault="001538FC" w:rsidP="00D7705E">
      <w:pPr>
        <w:rPr>
          <w:b/>
        </w:rPr>
      </w:pPr>
    </w:p>
    <w:p w14:paraId="408F9C9E" w14:textId="77777777" w:rsidR="001538FC" w:rsidRDefault="001538FC" w:rsidP="00D7705E">
      <w:pPr>
        <w:rPr>
          <w:b/>
        </w:rPr>
      </w:pPr>
    </w:p>
    <w:p w14:paraId="60783BDA" w14:textId="77777777" w:rsidR="001538FC" w:rsidRDefault="001538FC" w:rsidP="00D7705E">
      <w:pPr>
        <w:rPr>
          <w:b/>
        </w:rPr>
      </w:pPr>
    </w:p>
    <w:p w14:paraId="7F9D0DF5" w14:textId="77777777" w:rsidR="00631346" w:rsidRDefault="00631346" w:rsidP="00D7705E">
      <w:pPr>
        <w:rPr>
          <w:b/>
        </w:rPr>
      </w:pPr>
    </w:p>
    <w:p w14:paraId="472D6232" w14:textId="77777777" w:rsidR="001538FC" w:rsidRDefault="00631346" w:rsidP="00D7705E">
      <w:r>
        <w:t>10</w:t>
      </w:r>
      <w:r w:rsidR="001538FC">
        <w:t>. Describe some examples of responses to neural signals</w:t>
      </w:r>
    </w:p>
    <w:p w14:paraId="331CEB1C" w14:textId="77777777" w:rsidR="001538FC" w:rsidRDefault="001538FC" w:rsidP="00D7705E"/>
    <w:sectPr w:rsidR="001538FC" w:rsidSect="001538F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E"/>
    <w:rsid w:val="001538FC"/>
    <w:rsid w:val="001E24FD"/>
    <w:rsid w:val="00201540"/>
    <w:rsid w:val="004855FF"/>
    <w:rsid w:val="005B5854"/>
    <w:rsid w:val="00631346"/>
    <w:rsid w:val="00A85283"/>
    <w:rsid w:val="00AF1D10"/>
    <w:rsid w:val="00B11540"/>
    <w:rsid w:val="00D0162D"/>
    <w:rsid w:val="00D7705E"/>
    <w:rsid w:val="00D9377E"/>
    <w:rsid w:val="00E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C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bmahon</dc:creator>
  <cp:lastModifiedBy>Microsoft Office User</cp:lastModifiedBy>
  <cp:revision>2</cp:revision>
  <cp:lastPrinted>2013-01-18T12:59:00Z</cp:lastPrinted>
  <dcterms:created xsi:type="dcterms:W3CDTF">2016-03-08T15:25:00Z</dcterms:created>
  <dcterms:modified xsi:type="dcterms:W3CDTF">2016-03-08T15:25:00Z</dcterms:modified>
</cp:coreProperties>
</file>